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B" w:rsidRPr="00E7688B" w:rsidRDefault="00E7688B" w:rsidP="00E7688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bookmarkStart w:id="0" w:name="_Toc291053752"/>
      <w:bookmarkEnd w:id="0"/>
      <w:r>
        <w:rPr>
          <w:rFonts w:ascii="Times New Roman" w:hAnsi="Times New Roman" w:cs="Times New Roman"/>
          <w:b/>
          <w:bCs/>
          <w:caps/>
          <w:lang w:val="ru-RU"/>
        </w:rPr>
        <w:t xml:space="preserve"> 10 класс </w:t>
      </w:r>
      <w:r w:rsidRPr="00E7688B">
        <w:rPr>
          <w:rFonts w:ascii="Times New Roman" w:hAnsi="Times New Roman" w:cs="Times New Roman"/>
          <w:b/>
          <w:bCs/>
          <w:caps/>
          <w:lang w:val="ru-RU"/>
        </w:rPr>
        <w:t>Пояснительная записка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Данная рабочая программа рассчитана на изучение русского языка на базовом уровне в объеме 34 часов (1 ч в неделю) и составлена на основе </w:t>
      </w:r>
      <w:r w:rsidRPr="00E7688B">
        <w:rPr>
          <w:rFonts w:ascii="Times New Roman" w:hAnsi="Times New Roman" w:cs="Times New Roman"/>
          <w:caps/>
          <w:lang w:val="ru-RU"/>
        </w:rPr>
        <w:t>г</w:t>
      </w:r>
      <w:r w:rsidRPr="00E7688B">
        <w:rPr>
          <w:rFonts w:ascii="Times New Roman" w:hAnsi="Times New Roman" w:cs="Times New Roman"/>
          <w:lang w:val="ru-RU"/>
        </w:rPr>
        <w:t xml:space="preserve">осударственного стандарта общего образования, примерной программы по русскому языку и программы по русскому языку для 10–11 классов общеобразовательных учреждений А. И. Власенкова, Л. М. </w:t>
      </w:r>
      <w:proofErr w:type="spellStart"/>
      <w:r w:rsidRPr="00E7688B">
        <w:rPr>
          <w:rFonts w:ascii="Times New Roman" w:hAnsi="Times New Roman" w:cs="Times New Roman"/>
          <w:lang w:val="ru-RU"/>
        </w:rPr>
        <w:t>Рыбченковой</w:t>
      </w:r>
      <w:proofErr w:type="spellEnd"/>
      <w:r w:rsidRPr="00E7688B">
        <w:rPr>
          <w:rFonts w:ascii="Times New Roman" w:hAnsi="Times New Roman" w:cs="Times New Roman"/>
          <w:lang w:val="ru-RU"/>
        </w:rPr>
        <w:t>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Изучение русского языка направлено на достижение следующих </w:t>
      </w:r>
      <w:r w:rsidRPr="00E7688B">
        <w:rPr>
          <w:rFonts w:ascii="Times New Roman" w:hAnsi="Times New Roman" w:cs="Times New Roman"/>
          <w:b/>
          <w:bCs/>
          <w:lang w:val="ru-RU"/>
        </w:rPr>
        <w:t>целей</w:t>
      </w:r>
      <w:r w:rsidRPr="00E7688B">
        <w:rPr>
          <w:rFonts w:ascii="Times New Roman" w:hAnsi="Times New Roman" w:cs="Times New Roman"/>
          <w:lang w:val="ru-RU"/>
        </w:rPr>
        <w:t>, обеспечивающих реализацию личностно ориентированного подхода к обучению: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развитие и совершенствование речевой деятельности, освоение знаний о русском языке, обогащение словарного запаса; 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формирование умений опознавать, анализировать, классифицировать языковые факты;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применение полученных знаний и умений в речевой практике.</w:t>
      </w:r>
    </w:p>
    <w:p w:rsidR="00E7688B" w:rsidRPr="00E7688B" w:rsidRDefault="00E7688B" w:rsidP="00E7688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Период обучения в 5–11 классах охватывает практически все этапы становления языковой личности. Задачей обучения в 10–11 классах является развитие и совершенствование способности учащихся к речевому взаимодействию и социальной адаптации. На базовом уровне обучения предусматриваются: углубление и расширение знаний о языковой норме и ее разновидностях, нормах речевого поведения в различных сферах общения; совершенствование умений моделировать свое речевое поведение в соответствии с условиями и задачами общения.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E7688B">
        <w:rPr>
          <w:rFonts w:ascii="Times New Roman" w:hAnsi="Times New Roman" w:cs="Times New Roman"/>
          <w:lang w:val="ru-RU"/>
        </w:rPr>
        <w:t>общеучебные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b/>
          <w:bCs/>
          <w:lang w:val="ru-RU"/>
        </w:rPr>
        <w:t>умения: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коммуникативные (владение всеми видами речевой деятельности и основой культуры устной и письменной речи);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информационные (умение осуществлять библиографический поиск, извлекать информацию, умение работать с текстом);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организационные (умение формулировать цель деятельности, планировать и осуществлять ее).</w:t>
      </w:r>
    </w:p>
    <w:p w:rsidR="00E7688B" w:rsidRPr="00E7688B" w:rsidRDefault="00E7688B" w:rsidP="00E7688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7688B">
        <w:rPr>
          <w:rFonts w:ascii="Times New Roman" w:hAnsi="Times New Roman" w:cs="Times New Roman"/>
          <w:b/>
          <w:bCs/>
          <w:lang w:val="ru-RU"/>
        </w:rPr>
        <w:t>В результате изучения русского языка ученик должен</w:t>
      </w:r>
    </w:p>
    <w:p w:rsidR="00E7688B" w:rsidRPr="00E7688B" w:rsidRDefault="00E7688B" w:rsidP="00E7688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7688B">
        <w:rPr>
          <w:rFonts w:ascii="Times New Roman" w:hAnsi="Times New Roman" w:cs="Times New Roman"/>
          <w:b/>
          <w:bCs/>
          <w:i/>
          <w:iCs/>
          <w:lang w:val="ru-RU"/>
        </w:rPr>
        <w:t>знать/понимать: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связь языка и истории, культуры русского народа;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смысл понятий </w:t>
      </w:r>
      <w:r w:rsidRPr="00E7688B">
        <w:rPr>
          <w:rFonts w:ascii="Times New Roman" w:hAnsi="Times New Roman" w:cs="Times New Roman"/>
          <w:i/>
          <w:iCs/>
          <w:lang w:val="ru-RU"/>
        </w:rPr>
        <w:t>речевая ситуация</w:t>
      </w:r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i/>
          <w:iCs/>
          <w:lang w:val="ru-RU"/>
        </w:rPr>
        <w:t>и</w:t>
      </w:r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i/>
          <w:iCs/>
          <w:lang w:val="ru-RU"/>
        </w:rPr>
        <w:t>ее компоненты,</w:t>
      </w:r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i/>
          <w:iCs/>
          <w:lang w:val="ru-RU"/>
        </w:rPr>
        <w:t>литературный язык,</w:t>
      </w:r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i/>
          <w:iCs/>
          <w:lang w:val="ru-RU"/>
        </w:rPr>
        <w:t>языковая норма,</w:t>
      </w:r>
      <w:r w:rsidRPr="00E7688B">
        <w:rPr>
          <w:rFonts w:ascii="Times New Roman" w:hAnsi="Times New Roman" w:cs="Times New Roman"/>
          <w:lang w:val="ru-RU"/>
        </w:rPr>
        <w:t xml:space="preserve"> </w:t>
      </w:r>
      <w:r w:rsidRPr="00E7688B">
        <w:rPr>
          <w:rFonts w:ascii="Times New Roman" w:hAnsi="Times New Roman" w:cs="Times New Roman"/>
          <w:i/>
          <w:iCs/>
          <w:lang w:val="ru-RU"/>
        </w:rPr>
        <w:t>культура речи</w:t>
      </w:r>
      <w:r w:rsidRPr="00E7688B">
        <w:rPr>
          <w:rFonts w:ascii="Times New Roman" w:hAnsi="Times New Roman" w:cs="Times New Roman"/>
          <w:lang w:val="ru-RU"/>
        </w:rPr>
        <w:t>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основные единицы языка, их признаки;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E7688B" w:rsidRPr="00E7688B" w:rsidRDefault="00E7688B" w:rsidP="00E7688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7688B"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>уметь: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осуществлять речевой самоконтроль, оценивать устные и письменные высказывания с точки зрения языкового оформления;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проводить лингвистический анализ текстов различных стилей;</w:t>
      </w:r>
    </w:p>
    <w:p w:rsidR="00E7688B" w:rsidRPr="00E7688B" w:rsidRDefault="00E7688B" w:rsidP="00E7688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spellStart"/>
      <w:r w:rsidRPr="00E7688B">
        <w:rPr>
          <w:rFonts w:ascii="Times New Roman" w:hAnsi="Times New Roman" w:cs="Times New Roman"/>
          <w:b/>
          <w:bCs/>
          <w:i/>
          <w:iCs/>
          <w:lang w:val="ru-RU"/>
        </w:rPr>
        <w:t>аудирование</w:t>
      </w:r>
      <w:proofErr w:type="spellEnd"/>
      <w:r w:rsidRPr="00E7688B">
        <w:rPr>
          <w:rFonts w:ascii="Times New Roman" w:hAnsi="Times New Roman" w:cs="Times New Roman"/>
          <w:b/>
          <w:bCs/>
          <w:i/>
          <w:iCs/>
          <w:lang w:val="ru-RU"/>
        </w:rPr>
        <w:t xml:space="preserve"> и чтение: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использовать основные виды чтения;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извлекать необходимую информацию из различных источников;</w:t>
      </w:r>
    </w:p>
    <w:p w:rsidR="00E7688B" w:rsidRPr="00E7688B" w:rsidRDefault="00E7688B" w:rsidP="00E7688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7688B">
        <w:rPr>
          <w:rFonts w:ascii="Times New Roman" w:hAnsi="Times New Roman" w:cs="Times New Roman"/>
          <w:b/>
          <w:bCs/>
          <w:i/>
          <w:iCs/>
          <w:lang w:val="ru-RU"/>
        </w:rPr>
        <w:t>говорение и письмо: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создавать устные и письменные монологические и диалогические высказывания различных типов и жанров;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соблюдать нормы речевого поведения;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использовать основные приемы информационной переработки устного и письменного текста;</w:t>
      </w:r>
    </w:p>
    <w:p w:rsidR="00E7688B" w:rsidRPr="00E7688B" w:rsidRDefault="00E7688B" w:rsidP="00E7688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noProof/>
        </w:rPr>
        <w:t>џ</w:t>
      </w:r>
      <w:r w:rsidRPr="00E7688B">
        <w:rPr>
          <w:rFonts w:ascii="Times New Roman" w:hAnsi="Times New Roman" w:cs="Times New Roman"/>
          <w:lang w:val="ru-RU"/>
        </w:rPr>
        <w:t xml:space="preserve"> использовать приобретенные приемы информационной переработки устного и письменного текста.</w:t>
      </w:r>
    </w:p>
    <w:p w:rsidR="00E7688B" w:rsidRPr="00E7688B" w:rsidRDefault="00E7688B" w:rsidP="00E7688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Программа рассчитана на 34 часа, </w:t>
      </w:r>
      <w:r w:rsidRPr="00E7688B">
        <w:rPr>
          <w:rFonts w:ascii="Times New Roman" w:hAnsi="Times New Roman" w:cs="Times New Roman"/>
          <w:spacing w:val="30"/>
          <w:lang w:val="ru-RU"/>
        </w:rPr>
        <w:t>в том числе</w:t>
      </w:r>
      <w:r w:rsidRPr="00E7688B">
        <w:rPr>
          <w:rFonts w:ascii="Times New Roman" w:hAnsi="Times New Roman" w:cs="Times New Roman"/>
          <w:lang w:val="ru-RU"/>
        </w:rPr>
        <w:t xml:space="preserve"> для проведения контрольных работ – 3 часа.</w:t>
      </w:r>
    </w:p>
    <w:p w:rsidR="00E7688B" w:rsidRPr="00E7688B" w:rsidRDefault="00E7688B" w:rsidP="00E7688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Тематическое планирование по русскому языку и развитию речи составлено по </w:t>
      </w:r>
      <w:r w:rsidRPr="00E7688B">
        <w:rPr>
          <w:rFonts w:ascii="Times New Roman" w:hAnsi="Times New Roman" w:cs="Times New Roman"/>
          <w:b/>
          <w:bCs/>
          <w:lang w:val="ru-RU"/>
        </w:rPr>
        <w:t>учебно-методическому комплекту: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1. </w:t>
      </w:r>
      <w:r w:rsidRPr="00E7688B">
        <w:rPr>
          <w:rFonts w:ascii="Times New Roman" w:hAnsi="Times New Roman" w:cs="Times New Roman"/>
          <w:i/>
          <w:iCs/>
          <w:lang w:val="ru-RU"/>
        </w:rPr>
        <w:t>Власенков, А. И.</w:t>
      </w:r>
      <w:r w:rsidRPr="00E7688B">
        <w:rPr>
          <w:rFonts w:ascii="Times New Roman" w:hAnsi="Times New Roman" w:cs="Times New Roman"/>
          <w:lang w:val="ru-RU"/>
        </w:rPr>
        <w:t> Русский язык. Программы общеобразовательных учреждений. 10–11 классы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сборник / А. И. Власенков, Л. М. </w:t>
      </w:r>
      <w:proofErr w:type="spellStart"/>
      <w:r w:rsidRPr="00E7688B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2. </w:t>
      </w:r>
      <w:r w:rsidRPr="00E7688B">
        <w:rPr>
          <w:rFonts w:ascii="Times New Roman" w:hAnsi="Times New Roman" w:cs="Times New Roman"/>
          <w:i/>
          <w:iCs/>
          <w:lang w:val="ru-RU"/>
        </w:rPr>
        <w:t>Власенков, А. И</w:t>
      </w:r>
      <w:r w:rsidRPr="00E7688B">
        <w:rPr>
          <w:rFonts w:ascii="Times New Roman" w:hAnsi="Times New Roman" w:cs="Times New Roman"/>
          <w:lang w:val="ru-RU"/>
        </w:rPr>
        <w:t>. Русский язык. 10–11 классы : учеб</w:t>
      </w:r>
      <w:proofErr w:type="gramStart"/>
      <w:r w:rsidRPr="00E7688B">
        <w:rPr>
          <w:rFonts w:ascii="Times New Roman" w:hAnsi="Times New Roman" w:cs="Times New Roman"/>
          <w:lang w:val="ru-RU"/>
        </w:rPr>
        <w:t>.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7688B">
        <w:rPr>
          <w:rFonts w:ascii="Times New Roman" w:hAnsi="Times New Roman" w:cs="Times New Roman"/>
          <w:lang w:val="ru-RU"/>
        </w:rPr>
        <w:t>д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: базовый уровень / А. И. Власенков, Л. М. </w:t>
      </w:r>
      <w:proofErr w:type="spellStart"/>
      <w:r w:rsidRPr="00E7688B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3. </w:t>
      </w:r>
      <w:r w:rsidRPr="00E7688B">
        <w:rPr>
          <w:rFonts w:ascii="Times New Roman" w:hAnsi="Times New Roman" w:cs="Times New Roman"/>
          <w:i/>
          <w:iCs/>
          <w:lang w:val="ru-RU"/>
        </w:rPr>
        <w:t>Власенков, А. И</w:t>
      </w:r>
      <w:r w:rsidRPr="00E7688B">
        <w:rPr>
          <w:rFonts w:ascii="Times New Roman" w:hAnsi="Times New Roman" w:cs="Times New Roman"/>
          <w:lang w:val="ru-RU"/>
        </w:rPr>
        <w:t>. Русский язык. 10–11 классы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дидактические материалы : базовый уровень / А. И. Власенков, Л. М. </w:t>
      </w:r>
      <w:proofErr w:type="spellStart"/>
      <w:r w:rsidRPr="00E7688B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Просвещение, 2010.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4. </w:t>
      </w:r>
      <w:r w:rsidRPr="00E7688B">
        <w:rPr>
          <w:rFonts w:ascii="Times New Roman" w:hAnsi="Times New Roman" w:cs="Times New Roman"/>
          <w:i/>
          <w:iCs/>
          <w:lang w:val="ru-RU"/>
        </w:rPr>
        <w:t>Власенков, А. И</w:t>
      </w:r>
      <w:r w:rsidRPr="00E7688B">
        <w:rPr>
          <w:rFonts w:ascii="Times New Roman" w:hAnsi="Times New Roman" w:cs="Times New Roman"/>
          <w:lang w:val="ru-RU"/>
        </w:rPr>
        <w:t>. Русский язык. Книга для учителя. 10–11 классы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пособие для учителей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: базовый уровень / А. И. Власенков, Л. М. </w:t>
      </w:r>
      <w:proofErr w:type="spellStart"/>
      <w:r w:rsidRPr="00E7688B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Просвещение, 2009.</w:t>
      </w:r>
    </w:p>
    <w:p w:rsidR="00E7688B" w:rsidRPr="00E7688B" w:rsidRDefault="00E7688B" w:rsidP="00E7688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Учебно-методический комплект дополняет литература, используемая при реализации данной программы: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1.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Антонова, С. В.</w:t>
      </w:r>
      <w:r w:rsidRPr="00E7688B">
        <w:rPr>
          <w:rFonts w:ascii="Times New Roman" w:hAnsi="Times New Roman" w:cs="Times New Roman"/>
          <w:lang w:val="ru-RU"/>
        </w:rPr>
        <w:t xml:space="preserve">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задания типа А Единого государственного экзамена : рабочая тетрадь № 1 для учащихся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/ С. В. Антонова, Т. И. </w:t>
      </w:r>
      <w:proofErr w:type="spellStart"/>
      <w:r w:rsidRPr="00E7688B">
        <w:rPr>
          <w:rFonts w:ascii="Times New Roman" w:hAnsi="Times New Roman" w:cs="Times New Roman"/>
          <w:lang w:val="ru-RU"/>
        </w:rPr>
        <w:t>Склизкова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lang w:val="ru-RU"/>
        </w:rPr>
        <w:t>Вентана-Граф</w:t>
      </w:r>
      <w:proofErr w:type="spellEnd"/>
      <w:r w:rsidRPr="00E7688B">
        <w:rPr>
          <w:rFonts w:ascii="Times New Roman" w:hAnsi="Times New Roman" w:cs="Times New Roman"/>
          <w:lang w:val="ru-RU"/>
        </w:rPr>
        <w:t>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lastRenderedPageBreak/>
        <w:t>2.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Антонова, С. В.</w:t>
      </w:r>
      <w:r w:rsidRPr="00E7688B">
        <w:rPr>
          <w:rFonts w:ascii="Times New Roman" w:hAnsi="Times New Roman" w:cs="Times New Roman"/>
          <w:lang w:val="ru-RU"/>
        </w:rPr>
        <w:t xml:space="preserve">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задания типа А Единого государственного экзамена : рабочая тетрадь № 2 для учащихся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/ С. В. Антонова, Т. И. </w:t>
      </w:r>
      <w:proofErr w:type="spellStart"/>
      <w:r w:rsidRPr="00E7688B">
        <w:rPr>
          <w:rFonts w:ascii="Times New Roman" w:hAnsi="Times New Roman" w:cs="Times New Roman"/>
          <w:lang w:val="ru-RU"/>
        </w:rPr>
        <w:t>Склизкова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lang w:val="ru-RU"/>
        </w:rPr>
        <w:t>Вентана-Граф</w:t>
      </w:r>
      <w:proofErr w:type="spellEnd"/>
      <w:r w:rsidRPr="00E7688B">
        <w:rPr>
          <w:rFonts w:ascii="Times New Roman" w:hAnsi="Times New Roman" w:cs="Times New Roman"/>
          <w:lang w:val="ru-RU"/>
        </w:rPr>
        <w:t>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3.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Антонова, С. В.</w:t>
      </w:r>
      <w:r w:rsidRPr="00E7688B">
        <w:rPr>
          <w:rFonts w:ascii="Times New Roman" w:hAnsi="Times New Roman" w:cs="Times New Roman"/>
          <w:lang w:val="ru-RU"/>
        </w:rPr>
        <w:t xml:space="preserve">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задания типа В Единого государственного экзамена : рабочая тетрадь № 1 для учащихся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/ С. В. Антонова, Т. И. </w:t>
      </w:r>
      <w:proofErr w:type="spellStart"/>
      <w:r w:rsidRPr="00E7688B">
        <w:rPr>
          <w:rFonts w:ascii="Times New Roman" w:hAnsi="Times New Roman" w:cs="Times New Roman"/>
          <w:lang w:val="ru-RU"/>
        </w:rPr>
        <w:t>Склизкова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lang w:val="ru-RU"/>
        </w:rPr>
        <w:t>Вентана-Граф</w:t>
      </w:r>
      <w:proofErr w:type="spellEnd"/>
      <w:r w:rsidRPr="00E7688B">
        <w:rPr>
          <w:rFonts w:ascii="Times New Roman" w:hAnsi="Times New Roman" w:cs="Times New Roman"/>
          <w:lang w:val="ru-RU"/>
        </w:rPr>
        <w:t>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4.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Антонова, С. В.</w:t>
      </w:r>
      <w:r w:rsidRPr="00E7688B">
        <w:rPr>
          <w:rFonts w:ascii="Times New Roman" w:hAnsi="Times New Roman" w:cs="Times New Roman"/>
          <w:lang w:val="ru-RU"/>
        </w:rPr>
        <w:t xml:space="preserve">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задания типа В Единого государственного экзамена : рабочая тетрадь № 2 для учащихся </w:t>
      </w:r>
      <w:proofErr w:type="spellStart"/>
      <w:r w:rsidRPr="00E7688B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. учреждений / С. В. Антонова, Т. И. </w:t>
      </w:r>
      <w:proofErr w:type="spellStart"/>
      <w:r w:rsidRPr="00E7688B">
        <w:rPr>
          <w:rFonts w:ascii="Times New Roman" w:hAnsi="Times New Roman" w:cs="Times New Roman"/>
          <w:lang w:val="ru-RU"/>
        </w:rPr>
        <w:t>Склизкова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lang w:val="ru-RU"/>
        </w:rPr>
        <w:t>Вентана-Граф</w:t>
      </w:r>
      <w:proofErr w:type="spellEnd"/>
      <w:r w:rsidRPr="00E7688B">
        <w:rPr>
          <w:rFonts w:ascii="Times New Roman" w:hAnsi="Times New Roman" w:cs="Times New Roman"/>
          <w:lang w:val="ru-RU"/>
        </w:rPr>
        <w:t>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5.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i/>
          <w:iCs/>
          <w:lang w:val="ru-RU"/>
        </w:rPr>
        <w:t>Войлова</w:t>
      </w:r>
      <w:proofErr w:type="spellEnd"/>
      <w:r w:rsidRPr="00E7688B">
        <w:rPr>
          <w:rFonts w:ascii="Times New Roman" w:hAnsi="Times New Roman" w:cs="Times New Roman"/>
          <w:i/>
          <w:iCs/>
          <w:lang w:val="ru-RU"/>
        </w:rPr>
        <w:t xml:space="preserve">, К. А. </w:t>
      </w:r>
      <w:r w:rsidRPr="00E7688B">
        <w:rPr>
          <w:rFonts w:ascii="Times New Roman" w:hAnsi="Times New Roman" w:cs="Times New Roman"/>
          <w:lang w:val="ru-RU"/>
        </w:rPr>
        <w:t>Русский язык. Культура речи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тематическая тетрадь / К. А. </w:t>
      </w:r>
      <w:proofErr w:type="spellStart"/>
      <w:r w:rsidRPr="00E7688B">
        <w:rPr>
          <w:rFonts w:ascii="Times New Roman" w:hAnsi="Times New Roman" w:cs="Times New Roman"/>
          <w:lang w:val="ru-RU"/>
        </w:rPr>
        <w:t>Войлова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Дрофа,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6.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Единый </w:t>
      </w:r>
      <w:r w:rsidRPr="00E7688B">
        <w:rPr>
          <w:rFonts w:ascii="Times New Roman" w:hAnsi="Times New Roman" w:cs="Times New Roman"/>
          <w:lang w:val="ru-RU"/>
        </w:rPr>
        <w:t>государственный экзамен. 2010.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универсальные материалы для подготовки учащихся / сост. В. И. Капинос, Л. И. </w:t>
      </w:r>
      <w:proofErr w:type="spellStart"/>
      <w:r w:rsidRPr="00E7688B">
        <w:rPr>
          <w:rFonts w:ascii="Times New Roman" w:hAnsi="Times New Roman" w:cs="Times New Roman"/>
          <w:lang w:val="ru-RU"/>
        </w:rPr>
        <w:t>Пучкова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, И. П. </w:t>
      </w:r>
      <w:proofErr w:type="spellStart"/>
      <w:r w:rsidRPr="00E7688B">
        <w:rPr>
          <w:rFonts w:ascii="Times New Roman" w:hAnsi="Times New Roman" w:cs="Times New Roman"/>
          <w:lang w:val="ru-RU"/>
        </w:rPr>
        <w:t>Цыбулько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Интеллект-Центр, 2011.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7.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Козловская, М. В</w:t>
      </w:r>
      <w:r w:rsidRPr="00E7688B">
        <w:rPr>
          <w:rFonts w:ascii="Times New Roman" w:hAnsi="Times New Roman" w:cs="Times New Roman"/>
          <w:lang w:val="ru-RU"/>
        </w:rPr>
        <w:t>. Русский язык. Анализ текста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пособие для подготовки к Единому государственному экзамену / М. В. Козловская, Ю. Н. Сивакова. – СПб. : САГА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Азбука-классика,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8.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Дунаев, А. И. </w:t>
      </w:r>
      <w:r w:rsidRPr="00E7688B">
        <w:rPr>
          <w:rFonts w:ascii="Times New Roman" w:hAnsi="Times New Roman" w:cs="Times New Roman"/>
          <w:lang w:val="ru-RU"/>
        </w:rPr>
        <w:t>Культура речи. Тестовые задания для абитуриентов и школьников / А. И. Дунаев, В. А. Ефремов, В. Д. Черняк. – СПб. : САГА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Азбука-классика,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9.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E7688B">
        <w:rPr>
          <w:rFonts w:ascii="Times New Roman" w:hAnsi="Times New Roman" w:cs="Times New Roman"/>
          <w:i/>
          <w:iCs/>
          <w:lang w:val="ru-RU"/>
        </w:rPr>
        <w:t>Мазнева</w:t>
      </w:r>
      <w:proofErr w:type="spellEnd"/>
      <w:r w:rsidRPr="00E7688B">
        <w:rPr>
          <w:rFonts w:ascii="Times New Roman" w:hAnsi="Times New Roman" w:cs="Times New Roman"/>
          <w:i/>
          <w:iCs/>
          <w:lang w:val="ru-RU"/>
        </w:rPr>
        <w:t>, О. А.</w:t>
      </w:r>
      <w:r w:rsidRPr="00E7688B">
        <w:rPr>
          <w:rFonts w:ascii="Times New Roman" w:hAnsi="Times New Roman" w:cs="Times New Roman"/>
          <w:lang w:val="ru-RU"/>
        </w:rPr>
        <w:t xml:space="preserve"> Практикум по стилистике русского языка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тесты и задания : пособие для старшеклассников / О. А. </w:t>
      </w:r>
      <w:proofErr w:type="spellStart"/>
      <w:r w:rsidRPr="00E7688B">
        <w:rPr>
          <w:rFonts w:ascii="Times New Roman" w:hAnsi="Times New Roman" w:cs="Times New Roman"/>
          <w:lang w:val="ru-RU"/>
        </w:rPr>
        <w:t>Мазнева</w:t>
      </w:r>
      <w:proofErr w:type="spellEnd"/>
      <w:r w:rsidRPr="00E7688B">
        <w:rPr>
          <w:rFonts w:ascii="Times New Roman" w:hAnsi="Times New Roman" w:cs="Times New Roman"/>
          <w:lang w:val="ru-RU"/>
        </w:rPr>
        <w:t>, И. М. Михайлова.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Дрофа, 2008.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Pr="00E7688B">
        <w:rPr>
          <w:rFonts w:ascii="Times New Roman" w:hAnsi="Times New Roman" w:cs="Times New Roman"/>
          <w:i/>
          <w:iCs/>
          <w:lang w:val="ru-RU"/>
        </w:rPr>
        <w:t>Малюшкин</w:t>
      </w:r>
      <w:proofErr w:type="spellEnd"/>
      <w:r w:rsidRPr="00E7688B">
        <w:rPr>
          <w:rFonts w:ascii="Times New Roman" w:hAnsi="Times New Roman" w:cs="Times New Roman"/>
          <w:i/>
          <w:iCs/>
          <w:lang w:val="ru-RU"/>
        </w:rPr>
        <w:t>, А. Б.</w:t>
      </w:r>
      <w:r w:rsidRPr="00E7688B">
        <w:rPr>
          <w:rFonts w:ascii="Times New Roman" w:hAnsi="Times New Roman" w:cs="Times New Roman"/>
          <w:lang w:val="ru-RU"/>
        </w:rPr>
        <w:t xml:space="preserve"> Комплексный анализ текста. 10–11 классы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рабочая тетрадь / А. Б. </w:t>
      </w:r>
      <w:proofErr w:type="spellStart"/>
      <w:r w:rsidRPr="00E7688B">
        <w:rPr>
          <w:rFonts w:ascii="Times New Roman" w:hAnsi="Times New Roman" w:cs="Times New Roman"/>
          <w:lang w:val="ru-RU"/>
        </w:rPr>
        <w:t>Малюшкин</w:t>
      </w:r>
      <w:proofErr w:type="spellEnd"/>
      <w:r w:rsidRPr="00E7688B">
        <w:rPr>
          <w:rFonts w:ascii="Times New Roman" w:hAnsi="Times New Roman" w:cs="Times New Roman"/>
          <w:lang w:val="ru-RU"/>
        </w:rPr>
        <w:t>. – М.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ТЦ «Сфера», 2009.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11.</w:t>
      </w:r>
      <w:r w:rsidRPr="00E7688B">
        <w:rPr>
          <w:rFonts w:ascii="Times New Roman" w:hAnsi="Times New Roman" w:cs="Times New Roman"/>
          <w:i/>
          <w:iCs/>
          <w:lang w:val="ru-RU"/>
        </w:rPr>
        <w:t xml:space="preserve"> Русский</w:t>
      </w:r>
      <w:r w:rsidRPr="00E7688B">
        <w:rPr>
          <w:rFonts w:ascii="Times New Roman" w:hAnsi="Times New Roman" w:cs="Times New Roman"/>
          <w:lang w:val="ru-RU"/>
        </w:rPr>
        <w:t xml:space="preserve"> язык в школе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журн. – 2007. – № 5.</w:t>
      </w:r>
    </w:p>
    <w:p w:rsidR="00E7688B" w:rsidRPr="00E7688B" w:rsidRDefault="00E7688B" w:rsidP="00E7688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– Электронный репетитор. Русский язык. 9–11 классы (система обучающих тестов);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– 1С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Репетитор «Весь школьный курс». Русский язык;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>– Единый государственный экзамен. Русский язык</w:t>
      </w:r>
      <w:proofErr w:type="gramStart"/>
      <w:r w:rsidRPr="00E7688B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7688B">
        <w:rPr>
          <w:rFonts w:ascii="Times New Roman" w:hAnsi="Times New Roman" w:cs="Times New Roman"/>
          <w:lang w:val="ru-RU"/>
        </w:rPr>
        <w:t xml:space="preserve"> 2009–2010 : электронное учебное пособие (CD);</w:t>
      </w:r>
    </w:p>
    <w:p w:rsidR="00E7688B" w:rsidRPr="00E7688B" w:rsidRDefault="00E7688B" w:rsidP="00E7688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7688B">
        <w:rPr>
          <w:rFonts w:ascii="Times New Roman" w:hAnsi="Times New Roman" w:cs="Times New Roman"/>
          <w:lang w:val="ru-RU"/>
        </w:rPr>
        <w:t xml:space="preserve">– Репетитор по русскому языку Кирилла и </w:t>
      </w:r>
      <w:proofErr w:type="spellStart"/>
      <w:r w:rsidRPr="00E7688B">
        <w:rPr>
          <w:rFonts w:ascii="Times New Roman" w:hAnsi="Times New Roman" w:cs="Times New Roman"/>
          <w:lang w:val="ru-RU"/>
        </w:rPr>
        <w:t>Мефодия</w:t>
      </w:r>
      <w:proofErr w:type="spellEnd"/>
      <w:r w:rsidRPr="00E7688B">
        <w:rPr>
          <w:rFonts w:ascii="Times New Roman" w:hAnsi="Times New Roman" w:cs="Times New Roman"/>
          <w:lang w:val="ru-RU"/>
        </w:rPr>
        <w:t xml:space="preserve"> 2009 (CD).</w:t>
      </w:r>
    </w:p>
    <w:p w:rsidR="00143F61" w:rsidRPr="00E7688B" w:rsidRDefault="00143F61">
      <w:pPr>
        <w:rPr>
          <w:rFonts w:ascii="Times New Roman" w:hAnsi="Times New Roman" w:cs="Times New Roman"/>
          <w:sz w:val="24"/>
          <w:szCs w:val="24"/>
        </w:rPr>
      </w:pPr>
    </w:p>
    <w:sectPr w:rsidR="00143F61" w:rsidRPr="00E7688B" w:rsidSect="009B7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88B"/>
    <w:rsid w:val="00143F61"/>
    <w:rsid w:val="00E7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6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E768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E7688B"/>
    <w:rPr>
      <w:color w:val="000000"/>
      <w:sz w:val="20"/>
      <w:szCs w:val="20"/>
    </w:rPr>
  </w:style>
  <w:style w:type="character" w:customStyle="1" w:styleId="Heading">
    <w:name w:val="Heading"/>
    <w:uiPriority w:val="99"/>
    <w:rsid w:val="00E768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768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768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768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7688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Мальвина</dc:creator>
  <cp:keywords/>
  <dc:description/>
  <cp:lastModifiedBy> Мальвина</cp:lastModifiedBy>
  <cp:revision>2</cp:revision>
  <dcterms:created xsi:type="dcterms:W3CDTF">2014-10-31T14:29:00Z</dcterms:created>
  <dcterms:modified xsi:type="dcterms:W3CDTF">2014-10-31T14:31:00Z</dcterms:modified>
</cp:coreProperties>
</file>